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28D59" w14:textId="4626FA9F" w:rsidR="00560D4D" w:rsidRDefault="00C41030" w:rsidP="00C41030">
      <w:pPr>
        <w:pStyle w:val="Nagwek"/>
        <w:tabs>
          <w:tab w:val="center" w:pos="7230"/>
          <w:tab w:val="left" w:pos="7371"/>
        </w:tabs>
        <w:spacing w:line="360" w:lineRule="auto"/>
        <w:rPr>
          <w:b/>
        </w:rPr>
      </w:pPr>
      <w:r w:rsidRPr="00C41030">
        <w:rPr>
          <w:b/>
        </w:rPr>
        <w:t xml:space="preserve">ZAŁĄCZNIK NR </w:t>
      </w:r>
      <w:r w:rsidR="009F6165">
        <w:rPr>
          <w:b/>
        </w:rPr>
        <w:t>4</w:t>
      </w:r>
      <w:r w:rsidR="00842EC0">
        <w:rPr>
          <w:b/>
        </w:rPr>
        <w:t xml:space="preserve">                                </w:t>
      </w:r>
      <w:r w:rsidR="00560D4D" w:rsidRPr="00BC6EB3">
        <w:rPr>
          <w:b/>
        </w:rPr>
        <w:t xml:space="preserve">Postępowanie nr rej. </w:t>
      </w:r>
      <w:r w:rsidR="005413E0" w:rsidRPr="005413E0">
        <w:rPr>
          <w:b/>
        </w:rPr>
        <w:t>ZSS.DRIVER-C.</w:t>
      </w:r>
      <w:r w:rsidR="00D94B2C">
        <w:rPr>
          <w:b/>
        </w:rPr>
        <w:t>2</w:t>
      </w:r>
      <w:r w:rsidR="005413E0" w:rsidRPr="005413E0">
        <w:rPr>
          <w:b/>
        </w:rPr>
        <w:t>.2025</w:t>
      </w:r>
    </w:p>
    <w:p w14:paraId="236D7684" w14:textId="77777777" w:rsidR="005413E0" w:rsidRPr="00BC6EB3" w:rsidRDefault="005413E0" w:rsidP="005413E0">
      <w:pPr>
        <w:spacing w:after="0" w:line="360" w:lineRule="auto"/>
        <w:ind w:left="0" w:firstLine="0"/>
        <w:jc w:val="both"/>
      </w:pPr>
    </w:p>
    <w:p w14:paraId="3ADC400E" w14:textId="6F6F3577" w:rsidR="00985843" w:rsidRPr="00BC6EB3" w:rsidRDefault="00985843" w:rsidP="00985843">
      <w:pPr>
        <w:spacing w:after="0" w:line="360" w:lineRule="auto"/>
        <w:jc w:val="both"/>
      </w:pPr>
      <w:r w:rsidRPr="00BC6EB3">
        <w:t xml:space="preserve">Dotyczy zamówieniu na </w:t>
      </w:r>
      <w:r w:rsidR="002D3E0A">
        <w:t>dostawy</w:t>
      </w:r>
      <w:r w:rsidRPr="00BC6EB3">
        <w:t xml:space="preserve"> pn.</w:t>
      </w:r>
    </w:p>
    <w:p w14:paraId="4A6E4164" w14:textId="77777777" w:rsidR="00D94B2C" w:rsidRDefault="00D94B2C" w:rsidP="00842EC0">
      <w:pPr>
        <w:spacing w:after="0" w:line="360" w:lineRule="auto"/>
        <w:jc w:val="center"/>
        <w:rPr>
          <w:b/>
        </w:rPr>
      </w:pPr>
      <w:r w:rsidRPr="00D94B2C">
        <w:rPr>
          <w:b/>
        </w:rPr>
        <w:t xml:space="preserve">ZSS.DRIVER-C.2.2025 Dostawa samochodu ciężarowego dostosowanego do nauki jazdy w ramach projektu </w:t>
      </w:r>
      <w:r w:rsidRPr="00D94B2C">
        <w:rPr>
          <w:b/>
          <w:i/>
          <w:iCs/>
        </w:rPr>
        <w:t>„Driver C”.</w:t>
      </w:r>
    </w:p>
    <w:p w14:paraId="5262AE8D" w14:textId="6A45D884" w:rsidR="00842EC0" w:rsidRPr="00842EC0" w:rsidRDefault="00842EC0" w:rsidP="00842EC0">
      <w:pPr>
        <w:spacing w:after="0" w:line="360" w:lineRule="auto"/>
        <w:jc w:val="center"/>
        <w:rPr>
          <w:b/>
        </w:rPr>
      </w:pPr>
      <w:r w:rsidRPr="00842EC0">
        <w:rPr>
          <w:b/>
        </w:rPr>
        <w:t xml:space="preserve">Postępowanie nr rej. </w:t>
      </w:r>
      <w:r w:rsidR="005413E0" w:rsidRPr="005413E0">
        <w:rPr>
          <w:b/>
        </w:rPr>
        <w:t>ZSS.DRIVER-C.</w:t>
      </w:r>
      <w:r w:rsidR="00D94B2C">
        <w:rPr>
          <w:b/>
        </w:rPr>
        <w:t>2</w:t>
      </w:r>
      <w:r w:rsidR="005413E0" w:rsidRPr="005413E0">
        <w:rPr>
          <w:b/>
        </w:rPr>
        <w:t>.2025</w:t>
      </w:r>
    </w:p>
    <w:p w14:paraId="4D969EF7" w14:textId="77777777" w:rsidR="00D94B2C" w:rsidRPr="00C345EA" w:rsidRDefault="00D94B2C" w:rsidP="00C345EA">
      <w:pPr>
        <w:spacing w:after="0" w:line="360" w:lineRule="auto"/>
        <w:ind w:left="0" w:firstLine="0"/>
        <w:rPr>
          <w:rFonts w:cs="Arial"/>
          <w:sz w:val="14"/>
          <w:szCs w:val="14"/>
        </w:rPr>
      </w:pPr>
    </w:p>
    <w:p w14:paraId="0EE03E50" w14:textId="77777777" w:rsidR="00C345EA" w:rsidRPr="00C345EA" w:rsidRDefault="00C345EA" w:rsidP="00C345EA">
      <w:pPr>
        <w:spacing w:after="0" w:line="360" w:lineRule="auto"/>
        <w:ind w:left="0" w:firstLine="0"/>
        <w:rPr>
          <w:rFonts w:cs="Arial"/>
          <w:sz w:val="14"/>
          <w:szCs w:val="14"/>
        </w:rPr>
      </w:pPr>
    </w:p>
    <w:p w14:paraId="46BB400D" w14:textId="77777777" w:rsidR="00AD7AFB" w:rsidRPr="00BC6712" w:rsidRDefault="00AD7AFB" w:rsidP="00AD7AFB">
      <w:pPr>
        <w:spacing w:after="0" w:line="360" w:lineRule="auto"/>
        <w:ind w:left="0" w:firstLine="0"/>
        <w:jc w:val="center"/>
        <w:rPr>
          <w:rFonts w:cs="Arial"/>
          <w:b/>
          <w:szCs w:val="20"/>
          <w:u w:val="single"/>
        </w:rPr>
      </w:pPr>
      <w:r w:rsidRPr="00BC6712">
        <w:rPr>
          <w:rFonts w:cs="Arial"/>
          <w:b/>
          <w:szCs w:val="20"/>
          <w:u w:val="single"/>
        </w:rPr>
        <w:t>OŚ</w:t>
      </w:r>
      <w:r>
        <w:rPr>
          <w:rFonts w:cs="Arial"/>
          <w:b/>
          <w:szCs w:val="20"/>
          <w:u w:val="single"/>
        </w:rPr>
        <w:t>WIADCZENIE WYKONAWCY</w:t>
      </w:r>
    </w:p>
    <w:p w14:paraId="18951E8C" w14:textId="77777777" w:rsidR="00AD7AFB" w:rsidRPr="007F7228" w:rsidRDefault="00AD7AFB" w:rsidP="00AD7AFB">
      <w:pPr>
        <w:spacing w:after="0" w:line="360" w:lineRule="auto"/>
        <w:ind w:left="0" w:firstLine="0"/>
        <w:jc w:val="center"/>
        <w:rPr>
          <w:rFonts w:cs="Arial"/>
          <w:b/>
          <w:szCs w:val="20"/>
          <w:u w:val="single"/>
        </w:rPr>
      </w:pPr>
      <w:r w:rsidRPr="007F7228">
        <w:rPr>
          <w:rFonts w:cs="Arial"/>
          <w:b/>
          <w:szCs w:val="20"/>
          <w:u w:val="single"/>
        </w:rPr>
        <w:t xml:space="preserve">O PRZYNALEŻNOŚCI LUB BRAKU PRZYNALEŻNOŚCI DO TEJ SAMEJ GRUPY KAPITAŁOWEJ, O KTÓREJ MOWA W ART. 108 UST. 1 PKT 5 </w:t>
      </w:r>
    </w:p>
    <w:p w14:paraId="2BC1A2F3" w14:textId="77777777" w:rsidR="00AD7AFB" w:rsidRDefault="00AD7AFB" w:rsidP="00AD7AFB">
      <w:pPr>
        <w:spacing w:after="0" w:line="360" w:lineRule="auto"/>
        <w:ind w:left="284"/>
        <w:jc w:val="center"/>
        <w:rPr>
          <w:rFonts w:cs="Arial"/>
          <w:szCs w:val="20"/>
          <w:u w:val="single"/>
        </w:rPr>
      </w:pPr>
      <w:r w:rsidRPr="00BC6712">
        <w:rPr>
          <w:rFonts w:cs="Arial"/>
          <w:szCs w:val="20"/>
          <w:u w:val="single"/>
        </w:rPr>
        <w:t xml:space="preserve">ustawy z dnia 11 września 2019 r. Prawo zamówień publicznych </w:t>
      </w:r>
    </w:p>
    <w:p w14:paraId="3E94FFB2" w14:textId="77777777" w:rsidR="00AD7AFB" w:rsidRPr="00BC6712" w:rsidRDefault="00AD7AFB" w:rsidP="00AD7AFB">
      <w:pPr>
        <w:spacing w:after="0" w:line="360" w:lineRule="auto"/>
        <w:ind w:left="284"/>
        <w:jc w:val="center"/>
        <w:rPr>
          <w:rFonts w:cs="Arial"/>
          <w:szCs w:val="20"/>
          <w:u w:val="single"/>
        </w:rPr>
      </w:pP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p>
    <w:p w14:paraId="75222B13" w14:textId="77777777" w:rsidR="00AD7AFB" w:rsidRPr="009A52D1" w:rsidRDefault="00AD7AFB" w:rsidP="00AD7AFB">
      <w:pPr>
        <w:spacing w:after="0" w:line="360" w:lineRule="auto"/>
        <w:ind w:left="284"/>
        <w:jc w:val="both"/>
        <w:rPr>
          <w:rFonts w:cs="Arial"/>
          <w:sz w:val="16"/>
          <w:szCs w:val="16"/>
          <w:u w:val="single"/>
        </w:rPr>
      </w:pPr>
    </w:p>
    <w:p w14:paraId="3ADB68D2" w14:textId="77777777" w:rsidR="00AD7AFB" w:rsidRDefault="00AD7AFB" w:rsidP="00AD7AFB">
      <w:pPr>
        <w:spacing w:after="0" w:line="360" w:lineRule="auto"/>
        <w:ind w:left="0" w:right="-164"/>
        <w:jc w:val="both"/>
        <w:rPr>
          <w:rFonts w:cs="Arial"/>
          <w:szCs w:val="20"/>
        </w:rPr>
      </w:pPr>
      <w:r>
        <w:rPr>
          <w:rFonts w:cs="Arial"/>
          <w:szCs w:val="20"/>
        </w:rPr>
        <w:t>W</w:t>
      </w:r>
      <w:r w:rsidRPr="007F7228">
        <w:rPr>
          <w:rFonts w:eastAsiaTheme="minorEastAsia" w:cstheme="minorBidi"/>
          <w:color w:val="auto"/>
          <w:szCs w:val="20"/>
        </w:rPr>
        <w:t xml:space="preserve"> związku z ubieganiem się o udzielenie </w:t>
      </w:r>
      <w:r>
        <w:rPr>
          <w:rFonts w:eastAsiaTheme="minorEastAsia" w:cstheme="minorBidi"/>
          <w:color w:val="auto"/>
          <w:szCs w:val="20"/>
        </w:rPr>
        <w:t xml:space="preserve">ww. </w:t>
      </w:r>
      <w:r w:rsidRPr="007F7228">
        <w:rPr>
          <w:rFonts w:eastAsiaTheme="minorEastAsia" w:cstheme="minorBidi"/>
          <w:color w:val="auto"/>
          <w:szCs w:val="20"/>
        </w:rPr>
        <w:t xml:space="preserve">zamówienia publicznego świadom(i) odpowiedzialności karnej wynikającej z art. 297 § 1 Kodeksu karnego </w:t>
      </w:r>
      <w:r>
        <w:rPr>
          <w:rFonts w:eastAsiaTheme="minorEastAsia" w:cstheme="minorBidi"/>
          <w:color w:val="auto"/>
          <w:szCs w:val="20"/>
        </w:rPr>
        <w:t xml:space="preserve">w imieniu Wykonawcy </w:t>
      </w:r>
      <w:r w:rsidRPr="007F7228">
        <w:rPr>
          <w:rFonts w:eastAsiaTheme="minorEastAsia" w:cstheme="minorBidi"/>
          <w:color w:val="auto"/>
          <w:szCs w:val="20"/>
        </w:rPr>
        <w:t>oświadczam(y), że:</w:t>
      </w:r>
      <w:r w:rsidRPr="00BC6712">
        <w:rPr>
          <w:rFonts w:cs="Arial"/>
          <w:szCs w:val="20"/>
        </w:rPr>
        <w:t>*</w:t>
      </w:r>
      <w:r>
        <w:rPr>
          <w:rFonts w:cs="Arial"/>
          <w:szCs w:val="20"/>
        </w:rPr>
        <w:t xml:space="preserve">, </w:t>
      </w:r>
    </w:p>
    <w:p w14:paraId="0E510FF1" w14:textId="77777777" w:rsidR="00AD7AFB" w:rsidRPr="009A52D1" w:rsidRDefault="00AD7AFB" w:rsidP="00AD7AFB">
      <w:pPr>
        <w:spacing w:after="0" w:line="360" w:lineRule="auto"/>
        <w:ind w:left="0" w:right="-164"/>
        <w:jc w:val="both"/>
        <w:rPr>
          <w:rFonts w:cs="Arial"/>
          <w:sz w:val="16"/>
          <w:szCs w:val="16"/>
        </w:rPr>
      </w:pPr>
    </w:p>
    <w:p w14:paraId="56DD473F" w14:textId="77777777" w:rsidR="00AD7AFB" w:rsidRPr="007F7228" w:rsidRDefault="00AD7AFB" w:rsidP="00AD7AFB">
      <w:pPr>
        <w:pStyle w:val="pkt"/>
        <w:autoSpaceDE w:val="0"/>
        <w:autoSpaceDN w:val="0"/>
        <w:spacing w:before="0" w:after="0" w:line="360" w:lineRule="auto"/>
        <w:ind w:left="0" w:right="-164" w:firstLine="0"/>
        <w:rPr>
          <w:rFonts w:ascii="Verdana" w:hAnsi="Verdana"/>
          <w:sz w:val="20"/>
          <w:szCs w:val="20"/>
        </w:rPr>
      </w:pPr>
      <w:r w:rsidRPr="007F7228">
        <w:rPr>
          <w:rFonts w:ascii="Verdana" w:hAnsi="Verdana"/>
          <w:sz w:val="20"/>
          <w:szCs w:val="20"/>
        </w:rPr>
        <w:t>1. Nie należę(</w:t>
      </w:r>
      <w:proofErr w:type="spellStart"/>
      <w:r w:rsidRPr="007F7228">
        <w:rPr>
          <w:rFonts w:ascii="Verdana" w:hAnsi="Verdana"/>
          <w:sz w:val="20"/>
          <w:szCs w:val="20"/>
        </w:rPr>
        <w:t>ymy</w:t>
      </w:r>
      <w:proofErr w:type="spellEnd"/>
      <w:r w:rsidRPr="007F7228">
        <w:rPr>
          <w:rFonts w:ascii="Verdana" w:hAnsi="Verdana"/>
          <w:sz w:val="20"/>
          <w:szCs w:val="20"/>
        </w:rPr>
        <w:t xml:space="preserve">) do grupy kapitałowej w rozumieniu ustawy z dnia 16 lutego 2007 r. o ochronie konkurencji i konsumentów </w:t>
      </w:r>
      <w:r>
        <w:rPr>
          <w:rFonts w:ascii="Verdana" w:hAnsi="Verdana"/>
          <w:sz w:val="20"/>
          <w:szCs w:val="20"/>
        </w:rPr>
        <w:t>(</w:t>
      </w:r>
      <w:r w:rsidRPr="00A10701">
        <w:rPr>
          <w:rFonts w:ascii="Verdana" w:hAnsi="Verdana"/>
          <w:sz w:val="20"/>
          <w:szCs w:val="20"/>
        </w:rPr>
        <w:t>Dz.U.2024.594 t.j.</w:t>
      </w:r>
      <w:r>
        <w:rPr>
          <w:rFonts w:ascii="Verdana" w:hAnsi="Verdana"/>
          <w:sz w:val="20"/>
          <w:szCs w:val="20"/>
        </w:rPr>
        <w:t xml:space="preserve"> z późn. zm.)</w:t>
      </w:r>
      <w:r w:rsidRPr="00A10701">
        <w:rPr>
          <w:rFonts w:ascii="Verdana" w:hAnsi="Verdana"/>
          <w:sz w:val="20"/>
          <w:szCs w:val="20"/>
        </w:rPr>
        <w:t xml:space="preserve"> </w:t>
      </w:r>
      <w:r w:rsidRPr="007F7228">
        <w:rPr>
          <w:rFonts w:ascii="Verdana" w:hAnsi="Verdana"/>
          <w:sz w:val="20"/>
          <w:szCs w:val="20"/>
        </w:rPr>
        <w:t>z pozostałymi wykonawcami, którzy złożyli oferty w niniejszym postępowaniu.*</w:t>
      </w:r>
    </w:p>
    <w:p w14:paraId="02032CA8" w14:textId="77777777" w:rsidR="00AD7AFB" w:rsidRPr="007F7228" w:rsidRDefault="00AD7AFB" w:rsidP="00AD7AFB">
      <w:pPr>
        <w:pStyle w:val="pkt"/>
        <w:autoSpaceDE w:val="0"/>
        <w:autoSpaceDN w:val="0"/>
        <w:spacing w:before="0" w:after="0" w:line="360" w:lineRule="auto"/>
        <w:ind w:left="0" w:right="-164" w:firstLine="0"/>
        <w:rPr>
          <w:rFonts w:ascii="Verdana" w:hAnsi="Verdana"/>
          <w:sz w:val="20"/>
          <w:szCs w:val="20"/>
        </w:rPr>
      </w:pPr>
      <w:r w:rsidRPr="007F7228">
        <w:rPr>
          <w:rFonts w:ascii="Verdana" w:hAnsi="Verdana"/>
          <w:sz w:val="20"/>
          <w:szCs w:val="20"/>
        </w:rPr>
        <w:t>2. Jestem(</w:t>
      </w:r>
      <w:proofErr w:type="spellStart"/>
      <w:r w:rsidRPr="007F7228">
        <w:rPr>
          <w:rFonts w:ascii="Verdana" w:hAnsi="Verdana"/>
          <w:sz w:val="20"/>
          <w:szCs w:val="20"/>
        </w:rPr>
        <w:t>śmy</w:t>
      </w:r>
      <w:proofErr w:type="spellEnd"/>
      <w:r w:rsidRPr="007F7228">
        <w:rPr>
          <w:rFonts w:ascii="Verdana" w:hAnsi="Verdana"/>
          <w:sz w:val="20"/>
          <w:szCs w:val="20"/>
        </w:rPr>
        <w:t xml:space="preserve">) członkami grupy kapitałowej w rozumieniu ustawy z dnia 16 lutego 2007 r. o ochronie konkurencji i konsumentów </w:t>
      </w:r>
      <w:r>
        <w:rPr>
          <w:rFonts w:ascii="Verdana" w:hAnsi="Verdana"/>
          <w:sz w:val="20"/>
          <w:szCs w:val="20"/>
        </w:rPr>
        <w:t>(</w:t>
      </w:r>
      <w:r w:rsidRPr="00A10701">
        <w:rPr>
          <w:rFonts w:ascii="Verdana" w:hAnsi="Verdana"/>
          <w:sz w:val="20"/>
          <w:szCs w:val="20"/>
        </w:rPr>
        <w:t>Dz.U.2024.594 t.j.</w:t>
      </w:r>
      <w:r>
        <w:rPr>
          <w:rFonts w:ascii="Verdana" w:hAnsi="Verdana"/>
          <w:sz w:val="20"/>
          <w:szCs w:val="20"/>
        </w:rPr>
        <w:t xml:space="preserve"> z późn. zm.)</w:t>
      </w:r>
      <w:r w:rsidRPr="00A10701">
        <w:rPr>
          <w:rFonts w:ascii="Verdana" w:hAnsi="Verdana"/>
          <w:sz w:val="20"/>
          <w:szCs w:val="20"/>
        </w:rPr>
        <w:t xml:space="preserve"> </w:t>
      </w:r>
      <w:r w:rsidRPr="007F7228">
        <w:rPr>
          <w:rFonts w:ascii="Verdana" w:hAnsi="Verdana"/>
          <w:sz w:val="20"/>
          <w:szCs w:val="20"/>
        </w:rPr>
        <w:t>w skład której wchodzą następujący przedsiębiorcy, którzy złożyli ofertę w niniejszym postępowaniu:*</w:t>
      </w:r>
    </w:p>
    <w:tbl>
      <w:tblPr>
        <w:tblStyle w:val="Tabela-Siatka"/>
        <w:tblW w:w="9012" w:type="dxa"/>
        <w:tblInd w:w="-5" w:type="dxa"/>
        <w:tblLook w:val="04A0" w:firstRow="1" w:lastRow="0" w:firstColumn="1" w:lastColumn="0" w:noHBand="0" w:noVBand="1"/>
      </w:tblPr>
      <w:tblGrid>
        <w:gridCol w:w="1021"/>
        <w:gridCol w:w="3752"/>
        <w:gridCol w:w="4239"/>
      </w:tblGrid>
      <w:tr w:rsidR="00AD7AFB" w:rsidRPr="007F7228" w14:paraId="768AC8C2" w14:textId="77777777" w:rsidTr="00AD7AFB">
        <w:tc>
          <w:tcPr>
            <w:tcW w:w="1021" w:type="dxa"/>
            <w:tcBorders>
              <w:top w:val="single" w:sz="4" w:space="0" w:color="auto"/>
              <w:left w:val="single" w:sz="4" w:space="0" w:color="auto"/>
              <w:bottom w:val="single" w:sz="4" w:space="0" w:color="auto"/>
              <w:right w:val="single" w:sz="4" w:space="0" w:color="auto"/>
            </w:tcBorders>
            <w:hideMark/>
          </w:tcPr>
          <w:p w14:paraId="4ED4EAAB" w14:textId="77777777" w:rsidR="00AD7AFB" w:rsidRPr="007F7228" w:rsidRDefault="00AD7AFB" w:rsidP="002838DA">
            <w:pPr>
              <w:pStyle w:val="pkt"/>
              <w:autoSpaceDE w:val="0"/>
              <w:autoSpaceDN w:val="0"/>
              <w:spacing w:before="0" w:after="0" w:line="360" w:lineRule="auto"/>
              <w:ind w:left="347" w:firstLine="0"/>
              <w:rPr>
                <w:rFonts w:ascii="Verdana" w:hAnsi="Verdana"/>
                <w:sz w:val="20"/>
                <w:szCs w:val="20"/>
              </w:rPr>
            </w:pPr>
            <w:proofErr w:type="spellStart"/>
            <w:r w:rsidRPr="007F7228">
              <w:rPr>
                <w:rFonts w:ascii="Verdana" w:hAnsi="Verdana"/>
                <w:sz w:val="20"/>
                <w:szCs w:val="20"/>
              </w:rPr>
              <w:t>Lp</w:t>
            </w:r>
            <w:proofErr w:type="spellEnd"/>
            <w:r w:rsidRPr="007F7228">
              <w:rPr>
                <w:rFonts w:ascii="Verdana" w:hAnsi="Verdana"/>
                <w:sz w:val="20"/>
                <w:szCs w:val="20"/>
              </w:rPr>
              <w:t>.</w:t>
            </w:r>
          </w:p>
        </w:tc>
        <w:tc>
          <w:tcPr>
            <w:tcW w:w="3752" w:type="dxa"/>
            <w:tcBorders>
              <w:top w:val="single" w:sz="4" w:space="0" w:color="auto"/>
              <w:left w:val="single" w:sz="4" w:space="0" w:color="auto"/>
              <w:bottom w:val="single" w:sz="4" w:space="0" w:color="auto"/>
              <w:right w:val="single" w:sz="4" w:space="0" w:color="auto"/>
            </w:tcBorders>
            <w:hideMark/>
          </w:tcPr>
          <w:p w14:paraId="593B8075" w14:textId="77777777" w:rsidR="00AD7AFB" w:rsidRPr="007F7228" w:rsidRDefault="00AD7AFB" w:rsidP="002838DA">
            <w:pPr>
              <w:pStyle w:val="pkt"/>
              <w:autoSpaceDE w:val="0"/>
              <w:autoSpaceDN w:val="0"/>
              <w:spacing w:before="0" w:after="0" w:line="360" w:lineRule="auto"/>
              <w:ind w:left="0" w:firstLine="0"/>
              <w:jc w:val="center"/>
              <w:rPr>
                <w:rFonts w:ascii="Verdana" w:hAnsi="Verdana"/>
                <w:sz w:val="20"/>
                <w:szCs w:val="20"/>
              </w:rPr>
            </w:pPr>
            <w:r w:rsidRPr="007F7228">
              <w:rPr>
                <w:rFonts w:ascii="Verdana" w:hAnsi="Verdana"/>
                <w:sz w:val="20"/>
                <w:szCs w:val="20"/>
              </w:rPr>
              <w:t>Nazwa (</w:t>
            </w:r>
            <w:proofErr w:type="spellStart"/>
            <w:r w:rsidRPr="007F7228">
              <w:rPr>
                <w:rFonts w:ascii="Verdana" w:hAnsi="Verdana"/>
                <w:sz w:val="20"/>
                <w:szCs w:val="20"/>
              </w:rPr>
              <w:t>firma</w:t>
            </w:r>
            <w:proofErr w:type="spellEnd"/>
            <w:r w:rsidRPr="007F7228">
              <w:rPr>
                <w:rFonts w:ascii="Verdana" w:hAnsi="Verdana"/>
                <w:sz w:val="20"/>
                <w:szCs w:val="20"/>
              </w:rPr>
              <w:t>)/</w:t>
            </w:r>
            <w:proofErr w:type="spellStart"/>
            <w:r w:rsidRPr="007F7228">
              <w:rPr>
                <w:rFonts w:ascii="Verdana" w:hAnsi="Verdana"/>
                <w:sz w:val="20"/>
                <w:szCs w:val="20"/>
              </w:rPr>
              <w:t>imię</w:t>
            </w:r>
            <w:proofErr w:type="spellEnd"/>
            <w:r w:rsidRPr="007F7228">
              <w:rPr>
                <w:rFonts w:ascii="Verdana" w:hAnsi="Verdana"/>
                <w:sz w:val="20"/>
                <w:szCs w:val="20"/>
              </w:rPr>
              <w:t xml:space="preserve"> </w:t>
            </w:r>
            <w:proofErr w:type="spellStart"/>
            <w:r w:rsidRPr="007F7228">
              <w:rPr>
                <w:rFonts w:ascii="Verdana" w:hAnsi="Verdana"/>
                <w:sz w:val="20"/>
                <w:szCs w:val="20"/>
              </w:rPr>
              <w:t>i</w:t>
            </w:r>
            <w:proofErr w:type="spellEnd"/>
            <w:r w:rsidRPr="007F7228">
              <w:rPr>
                <w:rFonts w:ascii="Verdana" w:hAnsi="Verdana"/>
                <w:sz w:val="20"/>
                <w:szCs w:val="20"/>
              </w:rPr>
              <w:t> </w:t>
            </w:r>
            <w:proofErr w:type="spellStart"/>
            <w:r w:rsidRPr="007F7228">
              <w:rPr>
                <w:rFonts w:ascii="Verdana" w:hAnsi="Verdana"/>
                <w:sz w:val="20"/>
                <w:szCs w:val="20"/>
              </w:rPr>
              <w:t>nazwisko</w:t>
            </w:r>
            <w:proofErr w:type="spellEnd"/>
          </w:p>
        </w:tc>
        <w:tc>
          <w:tcPr>
            <w:tcW w:w="4239" w:type="dxa"/>
            <w:tcBorders>
              <w:top w:val="single" w:sz="4" w:space="0" w:color="auto"/>
              <w:left w:val="single" w:sz="4" w:space="0" w:color="auto"/>
              <w:bottom w:val="single" w:sz="4" w:space="0" w:color="auto"/>
              <w:right w:val="single" w:sz="4" w:space="0" w:color="auto"/>
            </w:tcBorders>
            <w:hideMark/>
          </w:tcPr>
          <w:p w14:paraId="5ABBED48" w14:textId="77777777" w:rsidR="00AD7AFB" w:rsidRPr="007F7228" w:rsidRDefault="00AD7AFB" w:rsidP="002838DA">
            <w:pPr>
              <w:pStyle w:val="pkt"/>
              <w:autoSpaceDE w:val="0"/>
              <w:autoSpaceDN w:val="0"/>
              <w:spacing w:before="0" w:after="0" w:line="360" w:lineRule="auto"/>
              <w:ind w:left="0" w:hanging="10"/>
              <w:jc w:val="center"/>
              <w:rPr>
                <w:rFonts w:ascii="Verdana" w:hAnsi="Verdana"/>
                <w:sz w:val="20"/>
                <w:szCs w:val="20"/>
              </w:rPr>
            </w:pPr>
            <w:r w:rsidRPr="007F7228">
              <w:rPr>
                <w:rFonts w:ascii="Verdana" w:hAnsi="Verdana"/>
                <w:sz w:val="20"/>
                <w:szCs w:val="20"/>
              </w:rPr>
              <w:t xml:space="preserve">Adres </w:t>
            </w:r>
            <w:proofErr w:type="spellStart"/>
            <w:r w:rsidRPr="007F7228">
              <w:rPr>
                <w:rFonts w:ascii="Verdana" w:hAnsi="Verdana"/>
                <w:sz w:val="20"/>
                <w:szCs w:val="20"/>
              </w:rPr>
              <w:t>pocztowy</w:t>
            </w:r>
            <w:proofErr w:type="spellEnd"/>
          </w:p>
        </w:tc>
      </w:tr>
      <w:tr w:rsidR="00AD7AFB" w:rsidRPr="007F7228" w14:paraId="3FEDB2DB" w14:textId="77777777" w:rsidTr="00AD7AFB">
        <w:trPr>
          <w:trHeight w:val="334"/>
        </w:trPr>
        <w:tc>
          <w:tcPr>
            <w:tcW w:w="1021" w:type="dxa"/>
            <w:tcBorders>
              <w:top w:val="single" w:sz="4" w:space="0" w:color="auto"/>
              <w:left w:val="single" w:sz="4" w:space="0" w:color="auto"/>
              <w:bottom w:val="single" w:sz="4" w:space="0" w:color="auto"/>
              <w:right w:val="single" w:sz="4" w:space="0" w:color="auto"/>
            </w:tcBorders>
          </w:tcPr>
          <w:p w14:paraId="4544A001" w14:textId="77777777" w:rsidR="00AD7AFB" w:rsidRPr="007F7228" w:rsidRDefault="00AD7AFB" w:rsidP="002838DA">
            <w:pPr>
              <w:pStyle w:val="pkt"/>
              <w:autoSpaceDE w:val="0"/>
              <w:autoSpaceDN w:val="0"/>
              <w:spacing w:before="0" w:after="0" w:line="360" w:lineRule="auto"/>
              <w:rPr>
                <w:rFonts w:ascii="Verdana" w:hAnsi="Verdana"/>
                <w:sz w:val="20"/>
                <w:szCs w:val="20"/>
              </w:rPr>
            </w:pPr>
          </w:p>
        </w:tc>
        <w:tc>
          <w:tcPr>
            <w:tcW w:w="3752" w:type="dxa"/>
            <w:tcBorders>
              <w:top w:val="single" w:sz="4" w:space="0" w:color="auto"/>
              <w:left w:val="single" w:sz="4" w:space="0" w:color="auto"/>
              <w:bottom w:val="single" w:sz="4" w:space="0" w:color="auto"/>
              <w:right w:val="single" w:sz="4" w:space="0" w:color="auto"/>
            </w:tcBorders>
          </w:tcPr>
          <w:p w14:paraId="74BB24FF" w14:textId="77777777" w:rsidR="00AD7AFB" w:rsidRPr="007F7228" w:rsidRDefault="00AD7AFB" w:rsidP="002838DA">
            <w:pPr>
              <w:pStyle w:val="pkt"/>
              <w:autoSpaceDE w:val="0"/>
              <w:autoSpaceDN w:val="0"/>
              <w:spacing w:before="0" w:after="0" w:line="360" w:lineRule="auto"/>
              <w:rPr>
                <w:rFonts w:ascii="Verdana" w:hAnsi="Verdana"/>
                <w:sz w:val="20"/>
                <w:szCs w:val="20"/>
              </w:rPr>
            </w:pPr>
          </w:p>
        </w:tc>
        <w:tc>
          <w:tcPr>
            <w:tcW w:w="4239" w:type="dxa"/>
            <w:tcBorders>
              <w:top w:val="single" w:sz="4" w:space="0" w:color="auto"/>
              <w:left w:val="single" w:sz="4" w:space="0" w:color="auto"/>
              <w:bottom w:val="single" w:sz="4" w:space="0" w:color="auto"/>
              <w:right w:val="single" w:sz="4" w:space="0" w:color="auto"/>
            </w:tcBorders>
          </w:tcPr>
          <w:p w14:paraId="4A873449" w14:textId="77777777" w:rsidR="00AD7AFB" w:rsidRPr="007F7228" w:rsidRDefault="00AD7AFB" w:rsidP="002838DA">
            <w:pPr>
              <w:pStyle w:val="pkt"/>
              <w:autoSpaceDE w:val="0"/>
              <w:autoSpaceDN w:val="0"/>
              <w:spacing w:before="0" w:after="0" w:line="360" w:lineRule="auto"/>
              <w:rPr>
                <w:rFonts w:ascii="Verdana" w:hAnsi="Verdana"/>
                <w:sz w:val="20"/>
                <w:szCs w:val="20"/>
              </w:rPr>
            </w:pPr>
          </w:p>
        </w:tc>
      </w:tr>
      <w:tr w:rsidR="00AD7AFB" w:rsidRPr="007F7228" w14:paraId="19B925F3" w14:textId="77777777" w:rsidTr="00AD7AFB">
        <w:trPr>
          <w:trHeight w:val="334"/>
        </w:trPr>
        <w:tc>
          <w:tcPr>
            <w:tcW w:w="1021" w:type="dxa"/>
            <w:tcBorders>
              <w:top w:val="single" w:sz="4" w:space="0" w:color="auto"/>
              <w:left w:val="single" w:sz="4" w:space="0" w:color="auto"/>
              <w:bottom w:val="single" w:sz="4" w:space="0" w:color="auto"/>
              <w:right w:val="single" w:sz="4" w:space="0" w:color="auto"/>
            </w:tcBorders>
          </w:tcPr>
          <w:p w14:paraId="1CF34956" w14:textId="77777777" w:rsidR="00AD7AFB" w:rsidRPr="007F7228" w:rsidRDefault="00AD7AFB" w:rsidP="002838DA">
            <w:pPr>
              <w:pStyle w:val="pkt"/>
              <w:autoSpaceDE w:val="0"/>
              <w:autoSpaceDN w:val="0"/>
              <w:spacing w:before="0" w:after="0" w:line="360" w:lineRule="auto"/>
              <w:rPr>
                <w:rFonts w:ascii="Verdana" w:hAnsi="Verdana"/>
                <w:sz w:val="20"/>
                <w:szCs w:val="20"/>
              </w:rPr>
            </w:pPr>
          </w:p>
        </w:tc>
        <w:tc>
          <w:tcPr>
            <w:tcW w:w="3752" w:type="dxa"/>
            <w:tcBorders>
              <w:top w:val="single" w:sz="4" w:space="0" w:color="auto"/>
              <w:left w:val="single" w:sz="4" w:space="0" w:color="auto"/>
              <w:bottom w:val="single" w:sz="4" w:space="0" w:color="auto"/>
              <w:right w:val="single" w:sz="4" w:space="0" w:color="auto"/>
            </w:tcBorders>
          </w:tcPr>
          <w:p w14:paraId="3C51308C" w14:textId="77777777" w:rsidR="00AD7AFB" w:rsidRPr="007F7228" w:rsidRDefault="00AD7AFB" w:rsidP="002838DA">
            <w:pPr>
              <w:pStyle w:val="pkt"/>
              <w:autoSpaceDE w:val="0"/>
              <w:autoSpaceDN w:val="0"/>
              <w:spacing w:before="0" w:after="0" w:line="360" w:lineRule="auto"/>
              <w:rPr>
                <w:rFonts w:ascii="Verdana" w:hAnsi="Verdana"/>
                <w:sz w:val="20"/>
                <w:szCs w:val="20"/>
              </w:rPr>
            </w:pPr>
          </w:p>
        </w:tc>
        <w:tc>
          <w:tcPr>
            <w:tcW w:w="4239" w:type="dxa"/>
            <w:tcBorders>
              <w:top w:val="single" w:sz="4" w:space="0" w:color="auto"/>
              <w:left w:val="single" w:sz="4" w:space="0" w:color="auto"/>
              <w:bottom w:val="single" w:sz="4" w:space="0" w:color="auto"/>
              <w:right w:val="single" w:sz="4" w:space="0" w:color="auto"/>
            </w:tcBorders>
          </w:tcPr>
          <w:p w14:paraId="11C04F91" w14:textId="77777777" w:rsidR="00AD7AFB" w:rsidRPr="007F7228" w:rsidRDefault="00AD7AFB" w:rsidP="002838DA">
            <w:pPr>
              <w:pStyle w:val="pkt"/>
              <w:autoSpaceDE w:val="0"/>
              <w:autoSpaceDN w:val="0"/>
              <w:spacing w:before="0" w:after="0" w:line="360" w:lineRule="auto"/>
              <w:rPr>
                <w:rFonts w:ascii="Verdana" w:hAnsi="Verdana"/>
                <w:sz w:val="20"/>
                <w:szCs w:val="20"/>
              </w:rPr>
            </w:pPr>
          </w:p>
        </w:tc>
      </w:tr>
    </w:tbl>
    <w:p w14:paraId="1C065EFE" w14:textId="367B4B44" w:rsidR="00AD7AFB" w:rsidRPr="00AD7AFB" w:rsidRDefault="00AD7AFB" w:rsidP="00AD7AFB">
      <w:pPr>
        <w:pStyle w:val="pkt"/>
        <w:spacing w:before="0" w:after="0"/>
        <w:rPr>
          <w:bCs/>
          <w:szCs w:val="20"/>
        </w:rPr>
      </w:pPr>
      <w:r w:rsidRPr="007F7228">
        <w:rPr>
          <w:bCs/>
          <w:szCs w:val="20"/>
        </w:rPr>
        <w:t xml:space="preserve">* </w:t>
      </w:r>
      <w:r w:rsidRPr="007F7228">
        <w:rPr>
          <w:rFonts w:ascii="Verdana" w:hAnsi="Verdana"/>
          <w:bCs/>
          <w:sz w:val="16"/>
          <w:szCs w:val="16"/>
        </w:rPr>
        <w:t>niepotrzebne skreślić</w:t>
      </w:r>
    </w:p>
    <w:p w14:paraId="23C7E57A" w14:textId="77777777" w:rsidR="00AD7AFB" w:rsidRPr="00AC0AF5" w:rsidRDefault="00AD7AFB" w:rsidP="00AD7AFB">
      <w:pPr>
        <w:pStyle w:val="pkt"/>
        <w:autoSpaceDE w:val="0"/>
        <w:autoSpaceDN w:val="0"/>
        <w:spacing w:before="0" w:after="0" w:line="360" w:lineRule="auto"/>
        <w:ind w:left="0" w:firstLine="0"/>
        <w:rPr>
          <w:rFonts w:ascii="Verdana" w:hAnsi="Verdana"/>
          <w:sz w:val="20"/>
          <w:szCs w:val="20"/>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C345EA" w:rsidRPr="00BC6712" w14:paraId="7300E105" w14:textId="77777777" w:rsidTr="002838DA">
        <w:trPr>
          <w:trHeight w:val="50"/>
          <w:jc w:val="center"/>
        </w:trPr>
        <w:tc>
          <w:tcPr>
            <w:tcW w:w="9480" w:type="dxa"/>
            <w:tcBorders>
              <w:top w:val="single" w:sz="4" w:space="0" w:color="auto"/>
              <w:left w:val="single" w:sz="4" w:space="0" w:color="auto"/>
              <w:bottom w:val="single" w:sz="4" w:space="0" w:color="auto"/>
              <w:right w:val="single" w:sz="4" w:space="0" w:color="auto"/>
            </w:tcBorders>
            <w:vAlign w:val="bottom"/>
          </w:tcPr>
          <w:p w14:paraId="396F1C86" w14:textId="77777777" w:rsidR="00C345EA" w:rsidRPr="00C345EA" w:rsidRDefault="00C345EA" w:rsidP="00C345EA">
            <w:pPr>
              <w:pStyle w:val="Akapitzlist"/>
              <w:spacing w:after="0" w:line="240" w:lineRule="auto"/>
              <w:ind w:right="68"/>
              <w:jc w:val="both"/>
              <w:rPr>
                <w:rFonts w:cs="Arial"/>
                <w:sz w:val="20"/>
              </w:rPr>
            </w:pPr>
            <w:r w:rsidRPr="00C345EA">
              <w:rPr>
                <w:rFonts w:cs="Arial"/>
                <w:sz w:val="20"/>
              </w:rPr>
              <w:t xml:space="preserve">                                         </w:t>
            </w:r>
          </w:p>
          <w:p w14:paraId="5C0F609A" w14:textId="77777777" w:rsidR="00C345EA" w:rsidRDefault="00C345EA" w:rsidP="00C345EA">
            <w:pPr>
              <w:pStyle w:val="Akapitzlist"/>
              <w:spacing w:after="0" w:line="240" w:lineRule="auto"/>
              <w:ind w:right="68"/>
              <w:jc w:val="both"/>
              <w:rPr>
                <w:rFonts w:cs="Arial"/>
                <w:sz w:val="20"/>
              </w:rPr>
            </w:pPr>
          </w:p>
          <w:p w14:paraId="1C6076C1" w14:textId="77777777" w:rsidR="00AD7AFB" w:rsidRPr="00C345EA" w:rsidRDefault="00AD7AFB" w:rsidP="00C345EA">
            <w:pPr>
              <w:pStyle w:val="Akapitzlist"/>
              <w:spacing w:after="0" w:line="240" w:lineRule="auto"/>
              <w:ind w:right="68"/>
              <w:jc w:val="both"/>
              <w:rPr>
                <w:rFonts w:cs="Arial"/>
                <w:sz w:val="20"/>
              </w:rPr>
            </w:pPr>
          </w:p>
          <w:p w14:paraId="0F162129" w14:textId="77777777" w:rsidR="00C345EA" w:rsidRPr="00C345EA" w:rsidRDefault="00C345EA" w:rsidP="00C345EA">
            <w:pPr>
              <w:pStyle w:val="Akapitzlist"/>
              <w:spacing w:after="0" w:line="240" w:lineRule="auto"/>
              <w:ind w:right="68"/>
              <w:jc w:val="both"/>
              <w:rPr>
                <w:rFonts w:cs="Arial"/>
                <w:sz w:val="20"/>
              </w:rPr>
            </w:pPr>
          </w:p>
          <w:p w14:paraId="7A1D07E1" w14:textId="223332EB" w:rsidR="00C345EA" w:rsidRPr="00C345EA" w:rsidRDefault="00C345EA" w:rsidP="00C345EA">
            <w:pPr>
              <w:pStyle w:val="Akapitzlist"/>
              <w:spacing w:after="0" w:line="240" w:lineRule="auto"/>
              <w:ind w:right="68"/>
              <w:jc w:val="both"/>
              <w:rPr>
                <w:rFonts w:cs="Arial"/>
              </w:rPr>
            </w:pPr>
            <w:r>
              <w:rPr>
                <w:rFonts w:cs="Arial"/>
              </w:rPr>
              <w:t xml:space="preserve">                                                   </w:t>
            </w:r>
            <w:r w:rsidRPr="00C345EA">
              <w:rPr>
                <w:rFonts w:cs="Arial"/>
              </w:rPr>
              <w:t>..............................................................................</w:t>
            </w:r>
          </w:p>
          <w:p w14:paraId="46C447BC" w14:textId="77777777" w:rsidR="00C345EA" w:rsidRPr="00C345EA" w:rsidRDefault="00C345EA" w:rsidP="00C345EA">
            <w:pPr>
              <w:pStyle w:val="Akapitzlist"/>
              <w:spacing w:after="0" w:line="240" w:lineRule="auto"/>
              <w:ind w:right="68"/>
              <w:jc w:val="both"/>
              <w:rPr>
                <w:rFonts w:cs="Arial"/>
                <w:i/>
              </w:rPr>
            </w:pPr>
            <w:r w:rsidRPr="00C345EA">
              <w:rPr>
                <w:rFonts w:cs="Arial"/>
              </w:rPr>
              <w:t xml:space="preserve">                                              podpis upoważnionego przedstawiciela Wykonawcy</w:t>
            </w:r>
          </w:p>
        </w:tc>
      </w:tr>
    </w:tbl>
    <w:p w14:paraId="6A1A7595" w14:textId="77777777" w:rsidR="008F63BF" w:rsidRPr="00BC6712" w:rsidRDefault="008F63BF" w:rsidP="00C345EA">
      <w:pPr>
        <w:spacing w:after="0" w:line="360" w:lineRule="auto"/>
        <w:ind w:left="0" w:firstLine="0"/>
        <w:jc w:val="both"/>
        <w:rPr>
          <w:rFonts w:cs="Arial"/>
          <w:szCs w:val="20"/>
        </w:rPr>
      </w:pPr>
    </w:p>
    <w:sectPr w:rsidR="008F63BF" w:rsidRPr="00BC6712" w:rsidSect="00D940A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5B745" w14:textId="61806390" w:rsidR="005413E0" w:rsidRDefault="005413E0" w:rsidP="005413E0">
    <w:pPr>
      <w:pStyle w:val="Stopka"/>
      <w:spacing w:before="120"/>
      <w:rPr>
        <w:b/>
        <w:bCs/>
        <w:szCs w:val="16"/>
      </w:rPr>
    </w:pPr>
    <w:bookmarkStart w:id="0" w:name="_Hlk64409748"/>
    <w:r>
      <w:rPr>
        <w:i/>
        <w:szCs w:val="16"/>
      </w:rPr>
      <w:t>Postępowanie</w:t>
    </w:r>
    <w:r>
      <w:rPr>
        <w:i/>
        <w:color w:val="FF0000"/>
        <w:szCs w:val="16"/>
      </w:rPr>
      <w:t xml:space="preserve"> </w:t>
    </w:r>
    <w:r w:rsidRPr="00B64E81">
      <w:rPr>
        <w:i/>
        <w:szCs w:val="16"/>
      </w:rPr>
      <w:t xml:space="preserve">nr </w:t>
    </w:r>
    <w:r w:rsidRPr="00ED6C36">
      <w:rPr>
        <w:i/>
        <w:szCs w:val="16"/>
      </w:rPr>
      <w:t xml:space="preserve">rej. </w:t>
    </w:r>
    <w:bookmarkEnd w:id="0"/>
    <w:r w:rsidRPr="00807D68">
      <w:rPr>
        <w:b/>
        <w:bCs/>
        <w:i/>
        <w:szCs w:val="16"/>
      </w:rPr>
      <w:t>ZSS.DRIVER-C.</w:t>
    </w:r>
    <w:r w:rsidR="00D94B2C">
      <w:rPr>
        <w:b/>
        <w:bCs/>
        <w:i/>
        <w:szCs w:val="16"/>
      </w:rPr>
      <w:t>2</w:t>
    </w:r>
    <w:r w:rsidRPr="00807D68">
      <w:rPr>
        <w:b/>
        <w:bCs/>
        <w:i/>
        <w:szCs w:val="16"/>
      </w:rPr>
      <w:t>.202</w:t>
    </w:r>
    <w:r>
      <w:rPr>
        <w:b/>
        <w:bCs/>
        <w:i/>
        <w:szCs w:val="16"/>
      </w:rPr>
      <w:t>5</w:t>
    </w:r>
    <w:r>
      <w:rPr>
        <w:i/>
        <w:szCs w:val="16"/>
      </w:rPr>
      <w:tab/>
    </w:r>
    <w:r w:rsidRPr="006402DA">
      <w:rPr>
        <w:szCs w:val="16"/>
      </w:rPr>
      <w:t xml:space="preserve">Strona </w:t>
    </w:r>
    <w:r w:rsidRPr="006402DA">
      <w:rPr>
        <w:b/>
        <w:bCs/>
        <w:szCs w:val="16"/>
      </w:rPr>
      <w:fldChar w:fldCharType="begin"/>
    </w:r>
    <w:r w:rsidRPr="006402DA">
      <w:rPr>
        <w:b/>
        <w:bCs/>
        <w:szCs w:val="16"/>
      </w:rPr>
      <w:instrText>PAGE</w:instrText>
    </w:r>
    <w:r w:rsidRPr="006402DA">
      <w:rPr>
        <w:b/>
        <w:bCs/>
        <w:szCs w:val="16"/>
      </w:rPr>
      <w:fldChar w:fldCharType="separate"/>
    </w:r>
    <w:r>
      <w:rPr>
        <w:b/>
        <w:bCs/>
        <w:szCs w:val="16"/>
      </w:rPr>
      <w:t>1</w:t>
    </w:r>
    <w:r w:rsidRPr="006402DA">
      <w:rPr>
        <w:b/>
        <w:bCs/>
        <w:szCs w:val="16"/>
      </w:rPr>
      <w:fldChar w:fldCharType="end"/>
    </w:r>
    <w:r w:rsidRPr="006402DA">
      <w:rPr>
        <w:szCs w:val="16"/>
      </w:rPr>
      <w:t xml:space="preserve"> z </w:t>
    </w:r>
    <w:r w:rsidRPr="006402DA">
      <w:rPr>
        <w:b/>
        <w:bCs/>
        <w:szCs w:val="16"/>
      </w:rPr>
      <w:fldChar w:fldCharType="begin"/>
    </w:r>
    <w:r w:rsidRPr="006402DA">
      <w:rPr>
        <w:b/>
        <w:bCs/>
        <w:szCs w:val="16"/>
      </w:rPr>
      <w:instrText>NUMPAGES</w:instrText>
    </w:r>
    <w:r w:rsidRPr="006402DA">
      <w:rPr>
        <w:b/>
        <w:bCs/>
        <w:szCs w:val="16"/>
      </w:rPr>
      <w:fldChar w:fldCharType="separate"/>
    </w:r>
    <w:r>
      <w:rPr>
        <w:b/>
        <w:bCs/>
        <w:szCs w:val="16"/>
      </w:rPr>
      <w:t>48</w:t>
    </w:r>
    <w:r w:rsidRPr="006402DA">
      <w:rPr>
        <w:b/>
        <w:bCs/>
        <w:szCs w:val="16"/>
      </w:rPr>
      <w:fldChar w:fldCharType="end"/>
    </w:r>
  </w:p>
  <w:tbl>
    <w:tblPr>
      <w:tblW w:w="9067" w:type="dxa"/>
      <w:tblLayout w:type="fixed"/>
      <w:tblLook w:val="04A0" w:firstRow="1" w:lastRow="0" w:firstColumn="1" w:lastColumn="0" w:noHBand="0" w:noVBand="1"/>
    </w:tblPr>
    <w:tblGrid>
      <w:gridCol w:w="2643"/>
      <w:gridCol w:w="2430"/>
      <w:gridCol w:w="3994"/>
    </w:tblGrid>
    <w:tr w:rsidR="005413E0" w:rsidRPr="00FF09A4" w14:paraId="5222E35A" w14:textId="77777777" w:rsidTr="002838DA">
      <w:trPr>
        <w:trHeight w:val="887"/>
      </w:trPr>
      <w:tc>
        <w:tcPr>
          <w:tcW w:w="2643" w:type="dxa"/>
          <w:vAlign w:val="center"/>
          <w:hideMark/>
        </w:tcPr>
        <w:p w14:paraId="6394C228" w14:textId="77777777" w:rsidR="005413E0" w:rsidRPr="00FF09A4" w:rsidRDefault="005413E0" w:rsidP="005413E0">
          <w:pPr>
            <w:pStyle w:val="Stopka"/>
            <w:jc w:val="center"/>
            <w:rPr>
              <w:rFonts w:ascii="Calibri" w:hAnsi="Calibri" w:cs="Calibri"/>
              <w:noProof/>
            </w:rPr>
          </w:pPr>
          <w:r w:rsidRPr="00FF09A4">
            <w:rPr>
              <w:rFonts w:ascii="Calibri" w:hAnsi="Calibri" w:cs="Calibri"/>
              <w:noProof/>
            </w:rPr>
            <w:drawing>
              <wp:inline distT="0" distB="0" distL="0" distR="0" wp14:anchorId="7A913100" wp14:editId="2F11B813">
                <wp:extent cx="588645" cy="595630"/>
                <wp:effectExtent l="0" t="0" r="1905" b="0"/>
                <wp:docPr id="1881128543" name="Obraz 3" descr="Obraz zawierający krąg, diagram, Grafika,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Obraz zawierający krąg, diagram, Grafika, Czcionka&#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 cy="595630"/>
                        </a:xfrm>
                        <a:prstGeom prst="rect">
                          <a:avLst/>
                        </a:prstGeom>
                        <a:noFill/>
                        <a:ln>
                          <a:noFill/>
                        </a:ln>
                      </pic:spPr>
                    </pic:pic>
                  </a:graphicData>
                </a:graphic>
              </wp:inline>
            </w:drawing>
          </w:r>
        </w:p>
      </w:tc>
      <w:tc>
        <w:tcPr>
          <w:tcW w:w="2430" w:type="dxa"/>
          <w:vAlign w:val="center"/>
          <w:hideMark/>
        </w:tcPr>
        <w:p w14:paraId="5CE96E8B" w14:textId="77777777" w:rsidR="005413E0" w:rsidRPr="00FF09A4" w:rsidRDefault="005413E0" w:rsidP="005413E0">
          <w:pPr>
            <w:pStyle w:val="Stopka"/>
            <w:jc w:val="center"/>
            <w:rPr>
              <w:rFonts w:ascii="Calibri" w:hAnsi="Calibri" w:cs="Calibri"/>
              <w:noProof/>
            </w:rPr>
          </w:pPr>
        </w:p>
      </w:tc>
      <w:tc>
        <w:tcPr>
          <w:tcW w:w="3994" w:type="dxa"/>
          <w:vAlign w:val="center"/>
          <w:hideMark/>
        </w:tcPr>
        <w:p w14:paraId="0242A790" w14:textId="77777777" w:rsidR="005413E0" w:rsidRPr="00FF09A4" w:rsidRDefault="005413E0" w:rsidP="005413E0">
          <w:pPr>
            <w:pStyle w:val="Stopka"/>
            <w:jc w:val="center"/>
            <w:rPr>
              <w:rFonts w:ascii="Calibri" w:hAnsi="Calibri" w:cs="Calibri"/>
              <w:noProof/>
            </w:rPr>
          </w:pPr>
          <w:r w:rsidRPr="00FF09A4">
            <w:rPr>
              <w:rFonts w:ascii="Calibri" w:hAnsi="Calibri" w:cs="Calibri"/>
              <w:noProof/>
            </w:rPr>
            <w:drawing>
              <wp:inline distT="0" distB="0" distL="0" distR="0" wp14:anchorId="55CF7A1B" wp14:editId="138C4969">
                <wp:extent cx="949325" cy="498475"/>
                <wp:effectExtent l="0" t="0" r="3175" b="0"/>
                <wp:docPr id="83474374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9325" cy="498475"/>
                        </a:xfrm>
                        <a:prstGeom prst="rect">
                          <a:avLst/>
                        </a:prstGeom>
                        <a:solidFill>
                          <a:srgbClr val="FFFFFF"/>
                        </a:solidFill>
                        <a:ln>
                          <a:noFill/>
                        </a:ln>
                      </pic:spPr>
                    </pic:pic>
                  </a:graphicData>
                </a:graphic>
              </wp:inline>
            </w:drawing>
          </w:r>
        </w:p>
      </w:tc>
    </w:tr>
  </w:tbl>
  <w:p w14:paraId="0E01115A" w14:textId="6C5A0814" w:rsidR="00494D73" w:rsidRPr="005413E0" w:rsidRDefault="005413E0" w:rsidP="005413E0">
    <w:pPr>
      <w:pStyle w:val="Stopka"/>
      <w:jc w:val="center"/>
      <w:rPr>
        <w:rFonts w:ascii="Calibri" w:hAnsi="Calibri" w:cs="Calibri"/>
        <w:noProof/>
      </w:rPr>
    </w:pPr>
    <w:r w:rsidRPr="00FF09A4">
      <w:rPr>
        <w:rFonts w:ascii="Calibri" w:hAnsi="Calibri" w:cs="Calibri"/>
        <w:noProof/>
      </w:rPr>
      <w:t>Projekt współfinansowany ze środków Unii Europejskiej w ramach Europejskiego Funduszu Społecznego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84417" w14:textId="77777777" w:rsidR="005413E0" w:rsidRPr="00FF09A4" w:rsidRDefault="005413E0" w:rsidP="005413E0">
    <w:pPr>
      <w:pStyle w:val="Stopka"/>
      <w:ind w:right="360"/>
      <w:jc w:val="center"/>
      <w:rPr>
        <w:noProof/>
      </w:rPr>
    </w:pPr>
    <w:r w:rsidRPr="00126F99">
      <w:rPr>
        <w:noProof/>
      </w:rPr>
      <w:drawing>
        <wp:inline distT="0" distB="0" distL="0" distR="0" wp14:anchorId="3E3987A6" wp14:editId="4015C272">
          <wp:extent cx="5761355" cy="699770"/>
          <wp:effectExtent l="0" t="0" r="0" b="5080"/>
          <wp:docPr id="196922997" name="Obraz 1" descr="C:\Users\ASUS\Desktop\zestawienie znakow achromatycz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SUS\Desktop\zestawienie znakow achromatycz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99770"/>
                  </a:xfrm>
                  <a:prstGeom prst="rect">
                    <a:avLst/>
                  </a:prstGeom>
                  <a:noFill/>
                  <a:ln>
                    <a:noFill/>
                  </a:ln>
                </pic:spPr>
              </pic:pic>
            </a:graphicData>
          </a:graphic>
        </wp:inline>
      </w:drawing>
    </w:r>
  </w:p>
  <w:p w14:paraId="1C734087" w14:textId="73438528" w:rsidR="00494D73" w:rsidRPr="005413E0" w:rsidRDefault="005413E0" w:rsidP="005413E0">
    <w:pPr>
      <w:tabs>
        <w:tab w:val="center" w:pos="4536"/>
        <w:tab w:val="right" w:pos="9356"/>
      </w:tabs>
      <w:spacing w:after="120" w:line="240" w:lineRule="auto"/>
      <w:ind w:right="-17"/>
      <w:jc w:val="center"/>
      <w:rPr>
        <w:rFonts w:ascii="Calibri" w:hAnsi="Calibri" w:cs="Calibri"/>
      </w:rPr>
    </w:pPr>
    <w:r w:rsidRPr="00FF1D50">
      <w:rPr>
        <w:rFonts w:ascii="Calibri" w:hAnsi="Calibri" w:cs="Calibri"/>
      </w:rPr>
      <w:t>Projekt nr FELD.08.08-IZ.00-0010/24 „Driver C” współfinansowany ze środków Europejskiego Funduszu Społecznego Plus w ramach Programu Regionalnego Fundusze Europejskie dla Łódzkiego 2021-2027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7C9D"/>
    <w:rsid w:val="000D2846"/>
    <w:rsid w:val="000E6F96"/>
    <w:rsid w:val="001010D4"/>
    <w:rsid w:val="00114F06"/>
    <w:rsid w:val="001301D6"/>
    <w:rsid w:val="00165A50"/>
    <w:rsid w:val="00172872"/>
    <w:rsid w:val="00180017"/>
    <w:rsid w:val="00185857"/>
    <w:rsid w:val="001A35EE"/>
    <w:rsid w:val="001F0B02"/>
    <w:rsid w:val="001F4984"/>
    <w:rsid w:val="001F5DF1"/>
    <w:rsid w:val="001F788C"/>
    <w:rsid w:val="00210B57"/>
    <w:rsid w:val="00211715"/>
    <w:rsid w:val="00233786"/>
    <w:rsid w:val="0023485F"/>
    <w:rsid w:val="00234B79"/>
    <w:rsid w:val="002618D3"/>
    <w:rsid w:val="00264164"/>
    <w:rsid w:val="00297A9C"/>
    <w:rsid w:val="002B56A5"/>
    <w:rsid w:val="002B767A"/>
    <w:rsid w:val="002C2119"/>
    <w:rsid w:val="002C31FB"/>
    <w:rsid w:val="002D3E0A"/>
    <w:rsid w:val="002D5731"/>
    <w:rsid w:val="002F7CB8"/>
    <w:rsid w:val="00305D03"/>
    <w:rsid w:val="003307BA"/>
    <w:rsid w:val="00382E5E"/>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76ED7"/>
    <w:rsid w:val="00483BD0"/>
    <w:rsid w:val="00494D73"/>
    <w:rsid w:val="004A494E"/>
    <w:rsid w:val="004A518B"/>
    <w:rsid w:val="004C0583"/>
    <w:rsid w:val="00533FC1"/>
    <w:rsid w:val="005413E0"/>
    <w:rsid w:val="00547B31"/>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A6951"/>
    <w:rsid w:val="006C26E4"/>
    <w:rsid w:val="006C775E"/>
    <w:rsid w:val="0070777F"/>
    <w:rsid w:val="007221BE"/>
    <w:rsid w:val="007251E0"/>
    <w:rsid w:val="00726985"/>
    <w:rsid w:val="007C351B"/>
    <w:rsid w:val="007C6D27"/>
    <w:rsid w:val="007D72A4"/>
    <w:rsid w:val="00812A16"/>
    <w:rsid w:val="008130D9"/>
    <w:rsid w:val="0082316F"/>
    <w:rsid w:val="00842EC0"/>
    <w:rsid w:val="008458BA"/>
    <w:rsid w:val="00852D81"/>
    <w:rsid w:val="00854CAA"/>
    <w:rsid w:val="008A555D"/>
    <w:rsid w:val="008A698E"/>
    <w:rsid w:val="008A7E6D"/>
    <w:rsid w:val="008D5B6E"/>
    <w:rsid w:val="008F2DE9"/>
    <w:rsid w:val="008F39CD"/>
    <w:rsid w:val="008F63BF"/>
    <w:rsid w:val="00921B91"/>
    <w:rsid w:val="0093341F"/>
    <w:rsid w:val="00934351"/>
    <w:rsid w:val="00934DFC"/>
    <w:rsid w:val="00940043"/>
    <w:rsid w:val="00961B43"/>
    <w:rsid w:val="00985843"/>
    <w:rsid w:val="009910F6"/>
    <w:rsid w:val="009934FF"/>
    <w:rsid w:val="009A2227"/>
    <w:rsid w:val="009A2CF4"/>
    <w:rsid w:val="009B6E55"/>
    <w:rsid w:val="009B7460"/>
    <w:rsid w:val="009C64F2"/>
    <w:rsid w:val="009E10CA"/>
    <w:rsid w:val="009E697A"/>
    <w:rsid w:val="009F6165"/>
    <w:rsid w:val="00A21582"/>
    <w:rsid w:val="00A42C90"/>
    <w:rsid w:val="00A9279A"/>
    <w:rsid w:val="00A94121"/>
    <w:rsid w:val="00AA5478"/>
    <w:rsid w:val="00AD1482"/>
    <w:rsid w:val="00AD14D7"/>
    <w:rsid w:val="00AD1BBB"/>
    <w:rsid w:val="00AD7AFB"/>
    <w:rsid w:val="00B4357F"/>
    <w:rsid w:val="00B52A74"/>
    <w:rsid w:val="00B66981"/>
    <w:rsid w:val="00B73070"/>
    <w:rsid w:val="00B74BC2"/>
    <w:rsid w:val="00B92D6A"/>
    <w:rsid w:val="00B9788A"/>
    <w:rsid w:val="00BA2331"/>
    <w:rsid w:val="00BA75D5"/>
    <w:rsid w:val="00BB6497"/>
    <w:rsid w:val="00BB7C8C"/>
    <w:rsid w:val="00BC6712"/>
    <w:rsid w:val="00BE2D54"/>
    <w:rsid w:val="00C345EA"/>
    <w:rsid w:val="00C41030"/>
    <w:rsid w:val="00C41FE0"/>
    <w:rsid w:val="00C53355"/>
    <w:rsid w:val="00C75E25"/>
    <w:rsid w:val="00C84843"/>
    <w:rsid w:val="00C90CDF"/>
    <w:rsid w:val="00CD1ECD"/>
    <w:rsid w:val="00CF30DF"/>
    <w:rsid w:val="00CF7D8F"/>
    <w:rsid w:val="00D118E8"/>
    <w:rsid w:val="00D13939"/>
    <w:rsid w:val="00D42AA4"/>
    <w:rsid w:val="00D62AA1"/>
    <w:rsid w:val="00D76BF4"/>
    <w:rsid w:val="00D940A9"/>
    <w:rsid w:val="00D94B2C"/>
    <w:rsid w:val="00DA3F37"/>
    <w:rsid w:val="00DC1F9F"/>
    <w:rsid w:val="00DD2D72"/>
    <w:rsid w:val="00DD5E5D"/>
    <w:rsid w:val="00DD660A"/>
    <w:rsid w:val="00E07E5E"/>
    <w:rsid w:val="00E16273"/>
    <w:rsid w:val="00E3632B"/>
    <w:rsid w:val="00E40081"/>
    <w:rsid w:val="00E8183F"/>
    <w:rsid w:val="00E931A7"/>
    <w:rsid w:val="00E955C7"/>
    <w:rsid w:val="00EA776D"/>
    <w:rsid w:val="00EB3D36"/>
    <w:rsid w:val="00EB5863"/>
    <w:rsid w:val="00ED7B76"/>
    <w:rsid w:val="00EE7A06"/>
    <w:rsid w:val="00F13DF9"/>
    <w:rsid w:val="00F26438"/>
    <w:rsid w:val="00F3376F"/>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customStyle="1" w:styleId="pkt">
    <w:name w:val="pkt"/>
    <w:basedOn w:val="Normalny"/>
    <w:rsid w:val="00C345EA"/>
    <w:pPr>
      <w:spacing w:before="60" w:after="60" w:line="276" w:lineRule="auto"/>
      <w:ind w:left="851" w:right="0" w:hanging="295"/>
      <w:jc w:val="both"/>
    </w:pPr>
    <w:rPr>
      <w:rFonts w:ascii="Times New Roman" w:eastAsiaTheme="minorEastAsia" w:hAnsi="Times New Roman"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8005893">
      <w:bodyDiv w:val="1"/>
      <w:marLeft w:val="0"/>
      <w:marRight w:val="0"/>
      <w:marTop w:val="0"/>
      <w:marBottom w:val="0"/>
      <w:divBdr>
        <w:top w:val="none" w:sz="0" w:space="0" w:color="auto"/>
        <w:left w:val="none" w:sz="0" w:space="0" w:color="auto"/>
        <w:bottom w:val="none" w:sz="0" w:space="0" w:color="auto"/>
        <w:right w:val="none" w:sz="0" w:space="0" w:color="auto"/>
      </w:divBdr>
    </w:div>
    <w:div w:id="329452512">
      <w:bodyDiv w:val="1"/>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403526506">
      <w:bodyDiv w:val="1"/>
      <w:marLeft w:val="0"/>
      <w:marRight w:val="0"/>
      <w:marTop w:val="0"/>
      <w:marBottom w:val="0"/>
      <w:divBdr>
        <w:top w:val="none" w:sz="0" w:space="0" w:color="auto"/>
        <w:left w:val="none" w:sz="0" w:space="0" w:color="auto"/>
        <w:bottom w:val="none" w:sz="0" w:space="0" w:color="auto"/>
        <w:right w:val="none" w:sz="0" w:space="0" w:color="auto"/>
      </w:divBdr>
    </w:div>
    <w:div w:id="613486658">
      <w:bodyDiv w:val="1"/>
      <w:marLeft w:val="0"/>
      <w:marRight w:val="0"/>
      <w:marTop w:val="0"/>
      <w:marBottom w:val="0"/>
      <w:divBdr>
        <w:top w:val="none" w:sz="0" w:space="0" w:color="auto"/>
        <w:left w:val="none" w:sz="0" w:space="0" w:color="auto"/>
        <w:bottom w:val="none" w:sz="0" w:space="0" w:color="auto"/>
        <w:right w:val="none" w:sz="0" w:space="0" w:color="auto"/>
      </w:divBdr>
    </w:div>
    <w:div w:id="970210855">
      <w:bodyDiv w:val="1"/>
      <w:marLeft w:val="0"/>
      <w:marRight w:val="0"/>
      <w:marTop w:val="0"/>
      <w:marBottom w:val="0"/>
      <w:divBdr>
        <w:top w:val="none" w:sz="0" w:space="0" w:color="auto"/>
        <w:left w:val="none" w:sz="0" w:space="0" w:color="auto"/>
        <w:bottom w:val="none" w:sz="0" w:space="0" w:color="auto"/>
        <w:right w:val="none" w:sz="0" w:space="0" w:color="auto"/>
      </w:divBdr>
    </w:div>
    <w:div w:id="1153644991">
      <w:bodyDiv w:val="1"/>
      <w:marLeft w:val="0"/>
      <w:marRight w:val="0"/>
      <w:marTop w:val="0"/>
      <w:marBottom w:val="0"/>
      <w:divBdr>
        <w:top w:val="none" w:sz="0" w:space="0" w:color="auto"/>
        <w:left w:val="none" w:sz="0" w:space="0" w:color="auto"/>
        <w:bottom w:val="none" w:sz="0" w:space="0" w:color="auto"/>
        <w:right w:val="none" w:sz="0" w:space="0" w:color="auto"/>
      </w:divBdr>
    </w:div>
    <w:div w:id="1492137993">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579628800">
      <w:bodyDiv w:val="1"/>
      <w:marLeft w:val="0"/>
      <w:marRight w:val="0"/>
      <w:marTop w:val="0"/>
      <w:marBottom w:val="0"/>
      <w:divBdr>
        <w:top w:val="none" w:sz="0" w:space="0" w:color="auto"/>
        <w:left w:val="none" w:sz="0" w:space="0" w:color="auto"/>
        <w:bottom w:val="none" w:sz="0" w:space="0" w:color="auto"/>
        <w:right w:val="none" w:sz="0" w:space="0" w:color="auto"/>
      </w:divBdr>
    </w:div>
    <w:div w:id="1787430038">
      <w:bodyDiv w:val="1"/>
      <w:marLeft w:val="0"/>
      <w:marRight w:val="0"/>
      <w:marTop w:val="0"/>
      <w:marBottom w:val="0"/>
      <w:divBdr>
        <w:top w:val="none" w:sz="0" w:space="0" w:color="auto"/>
        <w:left w:val="none" w:sz="0" w:space="0" w:color="auto"/>
        <w:bottom w:val="none" w:sz="0" w:space="0" w:color="auto"/>
        <w:right w:val="none" w:sz="0" w:space="0" w:color="auto"/>
      </w:divBdr>
    </w:div>
    <w:div w:id="184798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43326-F586-4CCA-9466-01973B487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177</Words>
  <Characters>1364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1538</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5</cp:revision>
  <cp:lastPrinted>2019-11-03T20:42:00Z</cp:lastPrinted>
  <dcterms:created xsi:type="dcterms:W3CDTF">2025-07-08T20:47:00Z</dcterms:created>
  <dcterms:modified xsi:type="dcterms:W3CDTF">2025-07-21T18:43:00Z</dcterms:modified>
</cp:coreProperties>
</file>